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114" w:rsidRDefault="008D30FA" w:rsidP="003F5114">
      <w:pPr>
        <w:pStyle w:val="a3"/>
        <w:spacing w:line="290" w:lineRule="auto"/>
        <w:ind w:firstLine="360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8D30FA">
        <w:rPr>
          <w:rStyle w:val="1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5536" cy="9677400"/>
            <wp:effectExtent l="0" t="0" r="4445" b="0"/>
            <wp:docPr id="2" name="Рисунок 2" descr="C:\Users\User\Desktop\полож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33" cy="96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F5114" w:rsidRPr="002F03FB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отсутствии двух и более игроков будет присвоено техническое поражение. Участники должны знать и соблюдать Правила проведения турнира, дисциплину, быть корректным по отношению к соперникам и членам судейской коллегии.</w:t>
      </w:r>
      <w:r w:rsidR="003F5114" w:rsidRPr="002F03FB">
        <w:rPr>
          <w:rStyle w:val="1"/>
          <w:rFonts w:ascii="Times New Roman" w:hAnsi="Times New Roman" w:cs="Times New Roman"/>
          <w:color w:val="000000"/>
          <w:sz w:val="24"/>
          <w:szCs w:val="24"/>
        </w:rPr>
        <w:br/>
        <w:t>Для участия команда-участник вносит организационный сбор в размере 1000 (Одна тысяча) рублей для формирования призового фонда.</w:t>
      </w:r>
    </w:p>
    <w:p w:rsidR="003F5114" w:rsidRDefault="003F5114" w:rsidP="003F5114">
      <w:pPr>
        <w:pStyle w:val="a3"/>
        <w:spacing w:line="290" w:lineRule="auto"/>
        <w:ind w:firstLine="360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890266" w:rsidRDefault="003F5114" w:rsidP="003F5114">
      <w:pPr>
        <w:pStyle w:val="a6"/>
        <w:numPr>
          <w:ilvl w:val="0"/>
          <w:numId w:val="3"/>
        </w:numPr>
        <w:ind w:left="284" w:hanging="284"/>
        <w:rPr>
          <w:rFonts w:ascii="Times New Roman" w:hAnsi="Times New Roman"/>
          <w:b/>
          <w:caps/>
        </w:rPr>
      </w:pPr>
      <w:r w:rsidRPr="00890266">
        <w:rPr>
          <w:rFonts w:ascii="Times New Roman" w:hAnsi="Times New Roman"/>
          <w:b/>
          <w:caps/>
        </w:rPr>
        <w:t>Права и обязанности участников.</w:t>
      </w:r>
    </w:p>
    <w:p w:rsidR="003F5114" w:rsidRPr="002F03FB" w:rsidRDefault="003F5114" w:rsidP="003F511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2F03FB">
        <w:rPr>
          <w:rFonts w:ascii="Times New Roman" w:hAnsi="Times New Roman"/>
        </w:rPr>
        <w:t>.1.     Участниками турнира считаются лица и группы лиц (команды), зарегистрировавшиеся в установленном порядке на участие в турнире, которая была утверждена в установленном порядке.</w:t>
      </w:r>
    </w:p>
    <w:p w:rsidR="003F5114" w:rsidRPr="002F03FB" w:rsidRDefault="003F5114" w:rsidP="003F511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2F03FB">
        <w:rPr>
          <w:rFonts w:ascii="Times New Roman" w:hAnsi="Times New Roman"/>
        </w:rPr>
        <w:t xml:space="preserve">.2. </w:t>
      </w:r>
      <w:r>
        <w:rPr>
          <w:rFonts w:ascii="Times New Roman" w:hAnsi="Times New Roman"/>
        </w:rPr>
        <w:t xml:space="preserve"> </w:t>
      </w:r>
      <w:r w:rsidRPr="002F03FB">
        <w:rPr>
          <w:rFonts w:ascii="Times New Roman" w:hAnsi="Times New Roman"/>
        </w:rPr>
        <w:t>К участию в турнире допускаются лица, достигшие возраста 14 лет. Возраст устанавливается на день начала соревнования.</w:t>
      </w:r>
    </w:p>
    <w:p w:rsidR="003F5114" w:rsidRDefault="003F5114" w:rsidP="003F5114">
      <w:pPr>
        <w:pStyle w:val="a6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F03FB">
        <w:rPr>
          <w:rFonts w:ascii="Times New Roman" w:hAnsi="Times New Roman"/>
          <w:sz w:val="24"/>
          <w:szCs w:val="24"/>
        </w:rPr>
        <w:t>Организаторы вправе запросить документы, подтверждающие личности участников в любой момент проведения турнира.</w:t>
      </w:r>
    </w:p>
    <w:p w:rsidR="003F5114" w:rsidRDefault="003F5114" w:rsidP="003F5114">
      <w:pPr>
        <w:pStyle w:val="a6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90266">
        <w:rPr>
          <w:rFonts w:ascii="Times New Roman" w:hAnsi="Times New Roman"/>
          <w:sz w:val="24"/>
          <w:szCs w:val="24"/>
        </w:rPr>
        <w:t>Лица, нарушившие порядок и сроки регистрации на участие в турнире, либо предоставившие данные, содержащую заведомо недостоверные данные, либо не предоставившие данные и прилагаемые к ней документы организаторам в полном объеме, к участию в турнире не допускаются.</w:t>
      </w:r>
    </w:p>
    <w:p w:rsidR="003F5114" w:rsidRDefault="003F5114" w:rsidP="003F5114">
      <w:pPr>
        <w:pStyle w:val="a6"/>
        <w:numPr>
          <w:ilvl w:val="1"/>
          <w:numId w:val="3"/>
        </w:num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890266">
        <w:rPr>
          <w:rFonts w:ascii="Times New Roman" w:hAnsi="Times New Roman"/>
          <w:sz w:val="24"/>
          <w:szCs w:val="24"/>
        </w:rPr>
        <w:t>Участники обязаны соблюдать принципы спортивного поведения и честной игры.</w:t>
      </w:r>
    </w:p>
    <w:p w:rsidR="003F5114" w:rsidRPr="003F5114" w:rsidRDefault="003F5114" w:rsidP="003F5114">
      <w:pPr>
        <w:pStyle w:val="a6"/>
        <w:numPr>
          <w:ilvl w:val="1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5114">
        <w:rPr>
          <w:rFonts w:ascii="Times New Roman" w:hAnsi="Times New Roman"/>
          <w:sz w:val="24"/>
          <w:szCs w:val="24"/>
        </w:rPr>
        <w:t>Игрок и/или команда могут по решению судьи получить дисквалификацию за следующие действия:</w:t>
      </w:r>
    </w:p>
    <w:p w:rsidR="003F5114" w:rsidRPr="003F5114" w:rsidRDefault="003F5114" w:rsidP="003F5114">
      <w:pPr>
        <w:pStyle w:val="a6"/>
        <w:ind w:hanging="862"/>
        <w:jc w:val="both"/>
        <w:rPr>
          <w:rFonts w:ascii="Times New Roman" w:hAnsi="Times New Roman"/>
          <w:sz w:val="24"/>
          <w:szCs w:val="24"/>
        </w:rPr>
      </w:pPr>
      <w:r w:rsidRPr="003F5114">
        <w:rPr>
          <w:rFonts w:ascii="Times New Roman" w:hAnsi="Times New Roman"/>
          <w:sz w:val="24"/>
          <w:szCs w:val="24"/>
        </w:rPr>
        <w:t>- Отказ следовать инструкциям судьи турнира.</w:t>
      </w:r>
    </w:p>
    <w:p w:rsidR="003F5114" w:rsidRPr="003F5114" w:rsidRDefault="003F5114" w:rsidP="003F5114">
      <w:pPr>
        <w:pStyle w:val="a6"/>
        <w:ind w:hanging="862"/>
        <w:jc w:val="both"/>
        <w:rPr>
          <w:rFonts w:ascii="Times New Roman" w:hAnsi="Times New Roman"/>
          <w:sz w:val="24"/>
          <w:szCs w:val="24"/>
        </w:rPr>
      </w:pPr>
      <w:r w:rsidRPr="003F5114">
        <w:rPr>
          <w:rFonts w:ascii="Times New Roman" w:hAnsi="Times New Roman"/>
          <w:sz w:val="24"/>
          <w:szCs w:val="24"/>
        </w:rPr>
        <w:t>- Возражение игрокам или судье, если они требуют соблюдение игроком правил турнира.</w:t>
      </w:r>
    </w:p>
    <w:p w:rsidR="003F5114" w:rsidRPr="003F5114" w:rsidRDefault="003F5114" w:rsidP="003F5114">
      <w:pPr>
        <w:pStyle w:val="a6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3F5114">
        <w:rPr>
          <w:rFonts w:ascii="Times New Roman" w:hAnsi="Times New Roman"/>
          <w:sz w:val="24"/>
          <w:szCs w:val="24"/>
        </w:rPr>
        <w:t xml:space="preserve">- Оскорбления или же любые расистские высказывания в адрес противников, </w:t>
      </w:r>
      <w:proofErr w:type="spellStart"/>
      <w:r w:rsidRPr="003F5114">
        <w:rPr>
          <w:rFonts w:ascii="Times New Roman" w:hAnsi="Times New Roman"/>
          <w:sz w:val="24"/>
          <w:szCs w:val="24"/>
        </w:rPr>
        <w:t>тиммейтов</w:t>
      </w:r>
      <w:proofErr w:type="spellEnd"/>
      <w:r w:rsidRPr="003F5114">
        <w:rPr>
          <w:rFonts w:ascii="Times New Roman" w:hAnsi="Times New Roman"/>
          <w:sz w:val="24"/>
          <w:szCs w:val="24"/>
        </w:rPr>
        <w:t xml:space="preserve"> и других участников турнира, судей, комментаторов и проч.</w:t>
      </w:r>
    </w:p>
    <w:p w:rsidR="003F5114" w:rsidRPr="003F5114" w:rsidRDefault="003F5114" w:rsidP="003F5114">
      <w:pPr>
        <w:pStyle w:val="a6"/>
        <w:ind w:hanging="862"/>
        <w:jc w:val="both"/>
        <w:rPr>
          <w:rFonts w:ascii="Times New Roman" w:hAnsi="Times New Roman"/>
          <w:sz w:val="24"/>
          <w:szCs w:val="24"/>
        </w:rPr>
      </w:pPr>
      <w:r w:rsidRPr="003F5114">
        <w:rPr>
          <w:rFonts w:ascii="Times New Roman" w:hAnsi="Times New Roman"/>
          <w:sz w:val="24"/>
          <w:szCs w:val="24"/>
        </w:rPr>
        <w:t>- Неспортивное поведение (например, саботирование матчей).</w:t>
      </w:r>
    </w:p>
    <w:p w:rsidR="003F5114" w:rsidRPr="00890266" w:rsidRDefault="003F5114" w:rsidP="003F5114">
      <w:pPr>
        <w:pStyle w:val="a6"/>
        <w:ind w:hanging="862"/>
        <w:jc w:val="both"/>
        <w:rPr>
          <w:rFonts w:ascii="Times New Roman" w:hAnsi="Times New Roman"/>
          <w:sz w:val="24"/>
          <w:szCs w:val="24"/>
        </w:rPr>
      </w:pPr>
      <w:r w:rsidRPr="003F5114">
        <w:rPr>
          <w:rFonts w:ascii="Times New Roman" w:hAnsi="Times New Roman"/>
          <w:sz w:val="24"/>
          <w:szCs w:val="24"/>
        </w:rPr>
        <w:t>- Ввод в заблуждение или обман судьи.</w:t>
      </w:r>
    </w:p>
    <w:p w:rsidR="003F5114" w:rsidRPr="002F03FB" w:rsidRDefault="003F5114" w:rsidP="003F5114">
      <w:pPr>
        <w:rPr>
          <w:rFonts w:ascii="Times New Roman" w:hAnsi="Times New Roman" w:cs="Times New Roman"/>
        </w:rPr>
      </w:pPr>
      <w:r w:rsidRPr="002F03FB">
        <w:rPr>
          <w:rFonts w:ascii="Times New Roman" w:hAnsi="Times New Roman" w:cs="Times New Roman"/>
        </w:rPr>
        <w:t>Участники турнира п вправе:</w:t>
      </w:r>
    </w:p>
    <w:p w:rsidR="003F5114" w:rsidRPr="002F03FB" w:rsidRDefault="003F5114" w:rsidP="003F51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6.1.1. </w:t>
      </w:r>
      <w:r w:rsidRPr="002F03FB">
        <w:rPr>
          <w:rFonts w:ascii="Times New Roman" w:hAnsi="Times New Roman" w:cs="Times New Roman"/>
        </w:rPr>
        <w:t>Участвовать в турнире в порядке, установленном Регламентом.</w:t>
      </w:r>
    </w:p>
    <w:p w:rsidR="003F5114" w:rsidRPr="002F03FB" w:rsidRDefault="003F5114" w:rsidP="003F51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6.1.2. </w:t>
      </w:r>
      <w:r w:rsidRPr="002F03FB">
        <w:rPr>
          <w:rFonts w:ascii="Times New Roman" w:hAnsi="Times New Roman" w:cs="Times New Roman"/>
        </w:rPr>
        <w:t>Осуществлять иные права в соответствии с законодательством Российской Федерации.</w:t>
      </w:r>
    </w:p>
    <w:p w:rsidR="003F5114" w:rsidRPr="002F03FB" w:rsidRDefault="003F5114" w:rsidP="003F5114">
      <w:pPr>
        <w:pStyle w:val="a3"/>
        <w:spacing w:line="29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5114" w:rsidRPr="002F03FB" w:rsidRDefault="003F5114" w:rsidP="003F5114">
      <w:pPr>
        <w:pStyle w:val="11"/>
        <w:keepNext/>
        <w:keepLines/>
        <w:numPr>
          <w:ilvl w:val="0"/>
          <w:numId w:val="3"/>
        </w:numPr>
        <w:tabs>
          <w:tab w:val="left" w:pos="265"/>
        </w:tabs>
        <w:spacing w:after="160" w:line="254" w:lineRule="auto"/>
        <w:ind w:left="426" w:hanging="426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bookmark10"/>
      <w:r w:rsidRPr="002F03FB">
        <w:rPr>
          <w:rStyle w:val="10"/>
          <w:rFonts w:ascii="Times New Roman" w:hAnsi="Times New Roman" w:cs="Times New Roman"/>
          <w:b/>
          <w:bCs/>
          <w:color w:val="000000"/>
          <w:sz w:val="24"/>
          <w:szCs w:val="24"/>
        </w:rPr>
        <w:t>УСЛОВИЯ И ПОРЯДОК ПРОВЕДЕНИЯ ТУРНИРА</w:t>
      </w:r>
      <w:bookmarkEnd w:id="1"/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Все матчи турнира проходят в формате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Single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Elimination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BO1 (до одного поражения)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7.1. 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Рекомендуемые настройки клиента: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cl_interp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0</w:t>
      </w:r>
    </w:p>
    <w:p w:rsidR="003F5114" w:rsidRPr="008D30FA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cl</w:t>
      </w:r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_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interp</w:t>
      </w:r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_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ratio</w:t>
      </w:r>
      <w:proofErr w:type="spellEnd"/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</w:t>
      </w:r>
    </w:p>
    <w:p w:rsidR="003F5114" w:rsidRPr="008D30FA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cl</w:t>
      </w:r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_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cmdrate</w:t>
      </w:r>
      <w:proofErr w:type="spellEnd"/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128</w:t>
      </w:r>
    </w:p>
    <w:p w:rsidR="003F5114" w:rsidRPr="008D30FA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cl</w:t>
      </w:r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_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updaterate</w:t>
      </w:r>
      <w:proofErr w:type="spellEnd"/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128</w:t>
      </w:r>
    </w:p>
    <w:p w:rsidR="003F5114" w:rsidRPr="008D30FA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cl</w:t>
      </w:r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_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allowdownload</w:t>
      </w:r>
      <w:proofErr w:type="spellEnd"/>
      <w:r w:rsidRPr="008D30FA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cl_downloadfilter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0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rate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128000</w:t>
      </w:r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3F5114" w:rsidRDefault="003F5114" w:rsidP="00603802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Игровой сервер</w:t>
      </w:r>
    </w:p>
    <w:p w:rsidR="003F5114" w:rsidRPr="003F5114" w:rsidRDefault="003F5114" w:rsidP="00603802">
      <w:pPr>
        <w:pStyle w:val="a3"/>
        <w:spacing w:after="160" w:line="276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Все матчи пройдут на предоставленных организатором серверах.</w:t>
      </w:r>
    </w:p>
    <w:p w:rsidR="003F5114" w:rsidRPr="003F5114" w:rsidRDefault="003F5114" w:rsidP="00603802">
      <w:pPr>
        <w:pStyle w:val="a3"/>
        <w:spacing w:after="160" w:line="276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Организаторы предоставляют участникам сервера с локацией в России.</w:t>
      </w:r>
    </w:p>
    <w:p w:rsidR="003F5114" w:rsidRDefault="003F5114" w:rsidP="00603802">
      <w:pPr>
        <w:pStyle w:val="a3"/>
        <w:spacing w:after="160" w:line="276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Если команда отказывается играть на предоставленном сервере, то команда </w:t>
      </w:r>
      <w:r w:rsidR="00603802">
        <w:rPr>
          <w:rStyle w:val="1"/>
          <w:rFonts w:ascii="Times New Roman" w:hAnsi="Times New Roman" w:cs="Times New Roman"/>
          <w:color w:val="000000"/>
          <w:sz w:val="24"/>
          <w:szCs w:val="24"/>
        </w:rPr>
        <w:t>получает техническое поражение.</w:t>
      </w:r>
    </w:p>
    <w:p w:rsidR="00603802" w:rsidRPr="003F5114" w:rsidRDefault="00603802" w:rsidP="00603802">
      <w:pPr>
        <w:pStyle w:val="a3"/>
        <w:spacing w:after="160" w:line="276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3F5114" w:rsidRDefault="003F5114" w:rsidP="003F5114">
      <w:pPr>
        <w:pStyle w:val="a3"/>
        <w:numPr>
          <w:ilvl w:val="1"/>
          <w:numId w:val="3"/>
        </w:numPr>
        <w:spacing w:after="160" w:line="254" w:lineRule="auto"/>
        <w:ind w:left="426" w:hanging="426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Список официальных карт турнира. По ходу турнира может меняться, в зависимости от обновлений игрового клиента компанией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Valve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: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de_inferno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de_mirage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de_train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de_nuke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de_overpass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de_dust2</w:t>
      </w:r>
    </w:p>
    <w:p w:rsidR="003F5114" w:rsidRDefault="00603802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de_cache</w:t>
      </w:r>
      <w:proofErr w:type="spellEnd"/>
    </w:p>
    <w:p w:rsidR="00603802" w:rsidRPr="003F5114" w:rsidRDefault="00603802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3F5114" w:rsidRDefault="003F5114" w:rsidP="00603802">
      <w:pPr>
        <w:pStyle w:val="a3"/>
        <w:numPr>
          <w:ilvl w:val="1"/>
          <w:numId w:val="3"/>
        </w:numPr>
        <w:spacing w:after="160" w:line="254" w:lineRule="auto"/>
        <w:ind w:left="426" w:hanging="426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Порядок определения карт.</w:t>
      </w:r>
    </w:p>
    <w:p w:rsidR="003F5114" w:rsidRPr="003F5114" w:rsidRDefault="003F5114" w:rsidP="00603802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Карта определяется методом вычеркивания перед началом матча. Первыми банить карты начинает команда, которая будет определена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рандомом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Пример для Bo1: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TeamA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ban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de_inferno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TeamB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ban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de_nuke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TeamA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ban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de_mirage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TeamB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ban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de_overpass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TeamA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ban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de_dust2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TeamB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ban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de_cache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В итоге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матч проходит на карте </w:t>
      </w:r>
      <w:proofErr w:type="spellStart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de_train</w:t>
      </w:r>
      <w:proofErr w:type="spellEnd"/>
    </w:p>
    <w:p w:rsidR="003F5114" w:rsidRPr="003F5114" w:rsidRDefault="003F5114" w:rsidP="00603802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7.5. 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Правила и нарушения</w:t>
      </w:r>
    </w:p>
    <w:p w:rsidR="003F5114" w:rsidRPr="003F5114" w:rsidRDefault="003F5114" w:rsidP="00603802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Запрещенные действия в игре:</w:t>
      </w:r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Следующие действия строго запрещены во время игры и могут прив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ести к дисквалификации команды: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- Использование скриптов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- Использование багов/ошибок игры.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- Перемещение сквозь стены, этажи и крыши. Также запрещено "хождение по небу".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- «Хождение по пикселям»</w:t>
      </w: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запрещено (сидеть или стоять на невидимых краях карты).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Использование 16-битную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настройк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- Скрипты на броски гранат.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- Любое стороннее программное обеспечение, которое не разрешено издателем игры и может дать незаслуженное преимущество игроку, или команды </w:t>
      </w: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классифицируются как </w:t>
      </w:r>
      <w:proofErr w:type="spellStart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читерство</w:t>
      </w:r>
      <w:proofErr w:type="spellEnd"/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391A2B" w:rsidRDefault="00391A2B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3F5114" w:rsidRDefault="00391A2B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91A2B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7.6. 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Список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запрещенных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скриптов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Stop shoot scripts [Use or AWP scripts]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Center view scripts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Turn scripts [180° or similar]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No recoil scripts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Burst fire scripts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Rate changers (Lag scripts)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FPS scripts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Anti flash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scripts or binding (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snd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_* bindings)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Bunnyhop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scripts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Stop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sound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scripts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3F5114" w:rsidRDefault="00391A2B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7.7. </w:t>
      </w:r>
      <w:r w:rsidR="003F5114"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Запрещенные настройки клиента: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mat_hdr_enabled</w:t>
      </w:r>
      <w:proofErr w:type="spellEnd"/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+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mat_hdr_enabled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0/1</w:t>
      </w:r>
    </w:p>
    <w:p w:rsidR="003F5114" w:rsidRPr="003F5114" w:rsidRDefault="003F5114" w:rsidP="003F5114">
      <w:pPr>
        <w:pStyle w:val="a3"/>
        <w:spacing w:after="160" w:line="254" w:lineRule="auto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+</w:t>
      </w: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mat_hdr_leven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0/1/2</w:t>
      </w:r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Если вы не уверены разрешены ли ваши скрипты, пожалуйста уточните у администратора турнира перед тем как начать ваш официальный матч.</w:t>
      </w:r>
    </w:p>
    <w:p w:rsidR="003F5114" w:rsidRPr="003F5114" w:rsidRDefault="003F5114" w:rsidP="003F5114">
      <w:pPr>
        <w:pStyle w:val="a3"/>
        <w:spacing w:after="160" w:line="254" w:lineRule="auto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</w:p>
    <w:p w:rsidR="003F5114" w:rsidRPr="003F5114" w:rsidRDefault="003F5114" w:rsidP="003F5114">
      <w:pPr>
        <w:pStyle w:val="a3"/>
        <w:numPr>
          <w:ilvl w:val="0"/>
          <w:numId w:val="3"/>
        </w:numPr>
        <w:spacing w:after="160" w:line="360" w:lineRule="auto"/>
        <w:ind w:left="714" w:hanging="357"/>
        <w:contextualSpacing/>
        <w:jc w:val="both"/>
        <w:rPr>
          <w:rStyle w:val="1"/>
          <w:rFonts w:ascii="Times New Roman" w:hAnsi="Times New Roman" w:cs="Times New Roman"/>
          <w:b/>
          <w:caps/>
          <w:color w:val="000000"/>
          <w:sz w:val="24"/>
          <w:szCs w:val="24"/>
        </w:rPr>
      </w:pPr>
      <w:r w:rsidRPr="003F5114">
        <w:rPr>
          <w:rStyle w:val="1"/>
          <w:rFonts w:ascii="Times New Roman" w:hAnsi="Times New Roman" w:cs="Times New Roman"/>
          <w:b/>
          <w:caps/>
          <w:color w:val="000000"/>
          <w:sz w:val="24"/>
          <w:szCs w:val="24"/>
        </w:rPr>
        <w:t>Никнеймы игроков и название команд.</w:t>
      </w:r>
    </w:p>
    <w:p w:rsidR="003D3478" w:rsidRDefault="003F5114" w:rsidP="003D3478">
      <w:pPr>
        <w:pStyle w:val="a3"/>
        <w:spacing w:after="160" w:line="254" w:lineRule="auto"/>
        <w:ind w:firstLine="357"/>
        <w:contextualSpacing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>Никнеймы</w:t>
      </w:r>
      <w:proofErr w:type="spellEnd"/>
      <w:r w:rsidRPr="003F5114">
        <w:rPr>
          <w:rStyle w:val="1"/>
          <w:rFonts w:ascii="Times New Roman" w:hAnsi="Times New Roman" w:cs="Times New Roman"/>
          <w:color w:val="000000"/>
          <w:sz w:val="24"/>
          <w:szCs w:val="24"/>
        </w:rPr>
        <w:t xml:space="preserve"> игроков и названия команд должны быть строго в рамках цензуры и не содержать расистских и оскорбительных высказываний. В противном случае против команды/игрока могут быть применены меры, впло</w:t>
      </w:r>
      <w:r w:rsidR="003D3478">
        <w:rPr>
          <w:rStyle w:val="1"/>
          <w:rFonts w:ascii="Times New Roman" w:hAnsi="Times New Roman" w:cs="Times New Roman"/>
          <w:color w:val="000000"/>
          <w:sz w:val="24"/>
          <w:szCs w:val="24"/>
        </w:rPr>
        <w:t>ть до дисквалификации с турнира.</w:t>
      </w:r>
    </w:p>
    <w:p w:rsidR="003D3478" w:rsidRPr="003D3478" w:rsidRDefault="003D3478" w:rsidP="003D3478">
      <w:pPr>
        <w:pStyle w:val="a3"/>
        <w:spacing w:after="160" w:line="254" w:lineRule="auto"/>
        <w:ind w:firstLine="3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5114" w:rsidRPr="002F03FB" w:rsidRDefault="003F5114" w:rsidP="003D3478">
      <w:pPr>
        <w:pStyle w:val="11"/>
        <w:keepNext/>
        <w:keepLines/>
        <w:numPr>
          <w:ilvl w:val="0"/>
          <w:numId w:val="3"/>
        </w:numPr>
        <w:tabs>
          <w:tab w:val="left" w:pos="265"/>
        </w:tabs>
        <w:spacing w:after="160" w:line="254" w:lineRule="auto"/>
        <w:contextualSpacing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" w:name="bookmark12"/>
      <w:r w:rsidRPr="002F03FB">
        <w:rPr>
          <w:rStyle w:val="10"/>
          <w:rFonts w:ascii="Times New Roman" w:hAnsi="Times New Roman" w:cs="Times New Roman"/>
          <w:b/>
          <w:bCs/>
          <w:color w:val="000000"/>
          <w:sz w:val="24"/>
          <w:szCs w:val="24"/>
        </w:rPr>
        <w:t>НАГРАЖДЕНИЕ</w:t>
      </w:r>
      <w:bookmarkEnd w:id="2"/>
    </w:p>
    <w:p w:rsidR="003F5114" w:rsidRDefault="003F5114" w:rsidP="003F5114">
      <w:pPr>
        <w:pStyle w:val="a3"/>
        <w:spacing w:after="160" w:line="290" w:lineRule="auto"/>
        <w:ind w:firstLine="360"/>
        <w:jc w:val="both"/>
        <w:rPr>
          <w:rStyle w:val="1"/>
          <w:rFonts w:ascii="Times New Roman" w:hAnsi="Times New Roman" w:cs="Times New Roman"/>
          <w:color w:val="000000"/>
          <w:sz w:val="24"/>
          <w:szCs w:val="24"/>
        </w:rPr>
      </w:pPr>
      <w:r w:rsidRPr="002F03FB">
        <w:rPr>
          <w:rStyle w:val="1"/>
          <w:rFonts w:ascii="Times New Roman" w:hAnsi="Times New Roman" w:cs="Times New Roman"/>
          <w:color w:val="000000"/>
          <w:sz w:val="24"/>
          <w:szCs w:val="24"/>
        </w:rPr>
        <w:t>Финансирование турнира производится за счет организационного взноса команд участников. А так же спонсорских средств и призов. Команды-участники, занявшие 1-е, 2-е и 3-е места, награждаются дипломами и ценными призами. Награды победителям вручаются лично.</w:t>
      </w:r>
    </w:p>
    <w:p w:rsidR="003D3478" w:rsidRPr="002F03FB" w:rsidRDefault="003D3478" w:rsidP="003F5114">
      <w:pPr>
        <w:pStyle w:val="a3"/>
        <w:spacing w:after="160" w:line="29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5AEC" w:rsidRDefault="008D30FA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0E2CC6" w:rsidRDefault="000E2CC6"/>
    <w:p w:rsidR="008B30F0" w:rsidRDefault="008B30F0"/>
    <w:p w:rsidR="008B30F0" w:rsidRDefault="008B30F0"/>
    <w:p w:rsidR="008B30F0" w:rsidRDefault="008B30F0"/>
    <w:p w:rsidR="000E2CC6" w:rsidRPr="00192115" w:rsidRDefault="000E2CC6" w:rsidP="000E2CC6">
      <w:pPr>
        <w:pStyle w:val="a3"/>
        <w:spacing w:after="160" w:line="290" w:lineRule="auto"/>
        <w:ind w:firstLine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№1</w:t>
      </w:r>
    </w:p>
    <w:p w:rsidR="000E2CC6" w:rsidRDefault="000E2CC6" w:rsidP="000E2CC6">
      <w:p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hAnsi="Times New Roman" w:cs="Times New Roman"/>
          <w:caps/>
          <w:sz w:val="32"/>
          <w:szCs w:val="32"/>
        </w:rPr>
      </w:pPr>
      <w:r w:rsidRPr="00192115">
        <w:rPr>
          <w:rFonts w:ascii="Times New Roman" w:hAnsi="Times New Roman" w:cs="Times New Roman"/>
          <w:b/>
          <w:bCs/>
          <w:caps/>
          <w:sz w:val="32"/>
          <w:szCs w:val="32"/>
        </w:rPr>
        <w:t>Заявка</w:t>
      </w:r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Pr="00192115">
        <w:rPr>
          <w:rFonts w:ascii="Times New Roman" w:hAnsi="Times New Roman" w:cs="Times New Roman"/>
          <w:sz w:val="28"/>
          <w:szCs w:val="28"/>
        </w:rPr>
        <w:t xml:space="preserve">турнире по </w:t>
      </w:r>
      <w:proofErr w:type="spellStart"/>
      <w:r w:rsidRPr="00192115">
        <w:rPr>
          <w:rFonts w:ascii="Times New Roman" w:hAnsi="Times New Roman" w:cs="Times New Roman"/>
          <w:sz w:val="28"/>
          <w:szCs w:val="28"/>
        </w:rPr>
        <w:t>киберспорту</w:t>
      </w:r>
      <w:proofErr w:type="spellEnd"/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дисциплине «______________________________»</w:t>
      </w:r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команды(ТЕГ) «__________________________»</w:t>
      </w:r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команды(НИК) «___________________________»</w:t>
      </w:r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92115">
        <w:rPr>
          <w:rFonts w:ascii="Times New Roman" w:hAnsi="Times New Roman" w:cs="Times New Roman"/>
          <w:sz w:val="28"/>
          <w:szCs w:val="28"/>
        </w:rPr>
        <w:t>Ф.И.О. 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0E2CC6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92115">
        <w:rPr>
          <w:rFonts w:ascii="Times New Roman" w:hAnsi="Times New Roman" w:cs="Times New Roman"/>
          <w:sz w:val="28"/>
          <w:szCs w:val="28"/>
        </w:rPr>
        <w:t>Тел.+7 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</w:t>
      </w:r>
    </w:p>
    <w:p w:rsidR="000E2CC6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2CC6" w:rsidRPr="00322C60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22C60">
        <w:rPr>
          <w:rFonts w:ascii="Times New Roman" w:hAnsi="Times New Roman" w:cs="Times New Roman"/>
          <w:sz w:val="28"/>
          <w:szCs w:val="28"/>
        </w:rPr>
        <w:t>Дата заполнения _____________</w:t>
      </w:r>
    </w:p>
    <w:p w:rsidR="000E2CC6" w:rsidRPr="00192115" w:rsidRDefault="000E2CC6" w:rsidP="000E2CC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22C60">
        <w:rPr>
          <w:rFonts w:ascii="Times New Roman" w:hAnsi="Times New Roman" w:cs="Times New Roman"/>
          <w:sz w:val="28"/>
          <w:szCs w:val="28"/>
        </w:rPr>
        <w:t>Подпись ____________________</w:t>
      </w:r>
    </w:p>
    <w:p w:rsidR="000E2CC6" w:rsidRPr="00192115" w:rsidRDefault="000E2CC6" w:rsidP="000E2CC6">
      <w:pPr>
        <w:pStyle w:val="a3"/>
        <w:spacing w:after="160" w:line="29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0E2CC6" w:rsidRDefault="000E2CC6"/>
    <w:sectPr w:rsidR="000E2CC6" w:rsidSect="001B44CC">
      <w:pgSz w:w="11900" w:h="16840"/>
      <w:pgMar w:top="835" w:right="843" w:bottom="835" w:left="1253" w:header="407" w:footer="407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DDDE505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12D65E6A"/>
    <w:multiLevelType w:val="multilevel"/>
    <w:tmpl w:val="AEEAC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">
    <w:nsid w:val="47596E6F"/>
    <w:multiLevelType w:val="hybridMultilevel"/>
    <w:tmpl w:val="D3702B42"/>
    <w:lvl w:ilvl="0" w:tplc="EC806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04EE5"/>
    <w:multiLevelType w:val="multilevel"/>
    <w:tmpl w:val="5D36380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1E"/>
    <w:rsid w:val="00055E1E"/>
    <w:rsid w:val="000E2CC6"/>
    <w:rsid w:val="00391A2B"/>
    <w:rsid w:val="003D3478"/>
    <w:rsid w:val="003F5114"/>
    <w:rsid w:val="00541809"/>
    <w:rsid w:val="00603802"/>
    <w:rsid w:val="008B30F0"/>
    <w:rsid w:val="008D30FA"/>
    <w:rsid w:val="00AB4876"/>
    <w:rsid w:val="00B27984"/>
    <w:rsid w:val="00BE087B"/>
    <w:rsid w:val="00DA5343"/>
    <w:rsid w:val="00E5198D"/>
    <w:rsid w:val="00FA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62B14-24F7-4B54-9842-C4069D075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114"/>
    <w:pPr>
      <w:widowControl w:val="0"/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3F5114"/>
    <w:rPr>
      <w:rFonts w:ascii="Arial" w:hAnsi="Arial" w:cs="Arial"/>
      <w:sz w:val="16"/>
      <w:szCs w:val="16"/>
    </w:rPr>
  </w:style>
  <w:style w:type="character" w:customStyle="1" w:styleId="10">
    <w:name w:val="Заголовок №1_"/>
    <w:basedOn w:val="a0"/>
    <w:link w:val="11"/>
    <w:uiPriority w:val="99"/>
    <w:locked/>
    <w:rsid w:val="003F5114"/>
    <w:rPr>
      <w:rFonts w:ascii="Arial" w:hAnsi="Arial" w:cs="Arial"/>
      <w:b/>
      <w:bCs/>
      <w:sz w:val="16"/>
      <w:szCs w:val="16"/>
    </w:rPr>
  </w:style>
  <w:style w:type="paragraph" w:styleId="a3">
    <w:name w:val="Body Text"/>
    <w:basedOn w:val="a"/>
    <w:link w:val="1"/>
    <w:uiPriority w:val="99"/>
    <w:rsid w:val="003F5114"/>
    <w:pPr>
      <w:spacing w:after="120" w:line="274" w:lineRule="auto"/>
    </w:pPr>
    <w:rPr>
      <w:rFonts w:ascii="Arial" w:eastAsiaTheme="minorHAnsi" w:hAnsi="Arial" w:cs="Arial"/>
      <w:color w:val="auto"/>
      <w:sz w:val="16"/>
      <w:szCs w:val="16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3F5114"/>
    <w:rPr>
      <w:rFonts w:ascii="Microsoft Sans Serif" w:eastAsia="Times New Roman" w:hAnsi="Microsoft Sans Serif" w:cs="Microsoft Sans Serif"/>
      <w:color w:val="000000"/>
      <w:sz w:val="24"/>
      <w:szCs w:val="24"/>
      <w:lang w:eastAsia="ru-RU"/>
    </w:rPr>
  </w:style>
  <w:style w:type="paragraph" w:customStyle="1" w:styleId="11">
    <w:name w:val="Заголовок №1"/>
    <w:basedOn w:val="a"/>
    <w:link w:val="10"/>
    <w:uiPriority w:val="99"/>
    <w:rsid w:val="003F5114"/>
    <w:pPr>
      <w:spacing w:after="120" w:line="290" w:lineRule="auto"/>
      <w:outlineLvl w:val="0"/>
    </w:pPr>
    <w:rPr>
      <w:rFonts w:ascii="Arial" w:eastAsiaTheme="minorHAnsi" w:hAnsi="Arial" w:cs="Arial"/>
      <w:b/>
      <w:bCs/>
      <w:color w:val="auto"/>
      <w:sz w:val="16"/>
      <w:szCs w:val="16"/>
      <w:lang w:eastAsia="en-US"/>
    </w:rPr>
  </w:style>
  <w:style w:type="character" w:styleId="a5">
    <w:name w:val="Hyperlink"/>
    <w:basedOn w:val="a0"/>
    <w:uiPriority w:val="99"/>
    <w:unhideWhenUsed/>
    <w:rsid w:val="003F5114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F5114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B4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4876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2021-05-31T07:54:00Z</cp:lastPrinted>
  <dcterms:created xsi:type="dcterms:W3CDTF">2021-05-31T05:56:00Z</dcterms:created>
  <dcterms:modified xsi:type="dcterms:W3CDTF">2021-05-31T08:46:00Z</dcterms:modified>
</cp:coreProperties>
</file>